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585C64">
      <w:pPr>
        <w:jc w:val="center"/>
        <w:rPr>
          <w:rFonts w:ascii="Arial" w:hAnsi="Arial" w:cs="Arial"/>
          <w:b/>
          <w:bCs/>
        </w:rPr>
      </w:pPr>
      <w:r>
        <w:rPr>
          <w:rFonts w:ascii="Arial" w:hAnsi="Arial" w:cs="Arial"/>
          <w:b/>
          <w:bCs/>
        </w:rPr>
        <w:t>Szigetvár Város</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3B2FD5" w:rsidRPr="00327CC1">
        <w:rPr>
          <w:rFonts w:ascii="Arial" w:hAnsi="Arial" w:cs="Arial"/>
          <w:b/>
          <w:bCs/>
        </w:rPr>
        <w:t>20</w:t>
      </w:r>
      <w:r w:rsidR="003B2FD5">
        <w:rPr>
          <w:rFonts w:ascii="Arial" w:hAnsi="Arial" w:cs="Arial"/>
          <w:b/>
          <w:bCs/>
        </w:rPr>
        <w:t>20</w:t>
      </w:r>
      <w:r w:rsidRPr="00327CC1">
        <w:rPr>
          <w:rFonts w:ascii="Arial" w:hAnsi="Arial" w:cs="Arial"/>
          <w:b/>
          <w:bCs/>
        </w:rPr>
        <w:t>. évre</w:t>
      </w:r>
    </w:p>
    <w:p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r w:rsidRPr="00327CC1">
        <w:rPr>
          <w:rFonts w:ascii="Arial" w:hAnsi="Arial" w:cs="Arial"/>
          <w:b/>
          <w:bCs/>
        </w:rPr>
        <w:t>felsőoktatási hallgatók számára</w:t>
      </w:r>
    </w:p>
    <w:p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3B2FD5">
        <w:rPr>
          <w:rFonts w:ascii="Arial" w:hAnsi="Arial" w:cs="Arial"/>
          <w:b/>
          <w:bCs/>
        </w:rPr>
        <w:t>9</w:t>
      </w:r>
      <w:r w:rsidRPr="00327CC1">
        <w:rPr>
          <w:rFonts w:ascii="Arial" w:hAnsi="Arial" w:cs="Arial"/>
          <w:b/>
          <w:bCs/>
        </w:rPr>
        <w:t>/</w:t>
      </w:r>
      <w:r w:rsidR="00812CAA" w:rsidRPr="00327CC1">
        <w:rPr>
          <w:rFonts w:ascii="Arial" w:hAnsi="Arial" w:cs="Arial"/>
          <w:b/>
          <w:bCs/>
        </w:rPr>
        <w:t>20</w:t>
      </w:r>
      <w:r w:rsidR="003B2FD5">
        <w:rPr>
          <w:rFonts w:ascii="Arial" w:hAnsi="Arial" w:cs="Arial"/>
          <w:b/>
          <w:bCs/>
        </w:rPr>
        <w:t>20</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20</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3B2FD5">
        <w:rPr>
          <w:rFonts w:ascii="Arial" w:hAnsi="Arial" w:cs="Arial"/>
          <w:b/>
          <w:bCs/>
        </w:rPr>
        <w:t>1</w:t>
      </w:r>
      <w:r w:rsidRPr="00327CC1">
        <w:rPr>
          <w:rFonts w:ascii="Arial" w:hAnsi="Arial" w:cs="Arial"/>
          <w:b/>
          <w:bCs/>
        </w:rPr>
        <w:t>. tanév első félévére vonatkozóan</w:t>
      </w:r>
      <w:r w:rsidR="00A01403">
        <w:rPr>
          <w:rFonts w:ascii="Arial" w:hAnsi="Arial" w:cs="Arial"/>
          <w:b/>
          <w:bCs/>
        </w:rPr>
        <w:t>,</w:t>
      </w:r>
    </w:p>
    <w:p w:rsidR="00B82729" w:rsidRDefault="00B82729">
      <w:pPr>
        <w:jc w:val="center"/>
        <w:rPr>
          <w:rFonts w:ascii="Arial" w:hAnsi="Arial" w:cs="Arial"/>
          <w:b/>
          <w:bCs/>
        </w:rPr>
      </w:pPr>
      <w:r>
        <w:rPr>
          <w:rFonts w:ascii="Arial" w:hAnsi="Arial" w:cs="Arial"/>
          <w:b/>
          <w:bCs/>
        </w:rPr>
        <w:t xml:space="preserve">összhangban </w:t>
      </w:r>
    </w:p>
    <w:p w:rsidR="00B82729" w:rsidRDefault="00B82729">
      <w:pPr>
        <w:jc w:val="center"/>
        <w:rPr>
          <w:rFonts w:ascii="Arial" w:hAnsi="Arial" w:cs="Arial"/>
          <w:b/>
          <w:bCs/>
        </w:rPr>
      </w:pP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rsidR="00EF414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 xml:space="preserve">), </w:t>
      </w:r>
    </w:p>
    <w:p w:rsidR="00EF4142" w:rsidRPr="00D01072" w:rsidRDefault="00EF4142" w:rsidP="00EF4142">
      <w:pPr>
        <w:pStyle w:val="Listaszerbekezds"/>
        <w:numPr>
          <w:ilvl w:val="0"/>
          <w:numId w:val="14"/>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rsidR="00081066" w:rsidRDefault="00081066" w:rsidP="00CF6F59">
      <w:pPr>
        <w:pStyle w:val="Listaszerbekezds"/>
        <w:autoSpaceDE w:val="0"/>
        <w:autoSpaceDN w:val="0"/>
        <w:spacing w:line="276" w:lineRule="auto"/>
        <w:ind w:left="1077"/>
        <w:jc w:val="both"/>
        <w:rPr>
          <w:rFonts w:ascii="Arial" w:hAnsi="Arial" w:cs="Arial"/>
          <w:sz w:val="22"/>
          <w:szCs w:val="22"/>
        </w:rPr>
      </w:pPr>
    </w:p>
    <w:p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rsidR="00B82729" w:rsidRPr="00327CC1" w:rsidRDefault="00B82729">
      <w:pPr>
        <w:jc w:val="center"/>
        <w:rPr>
          <w:rFonts w:ascii="Arial" w:hAnsi="Arial" w:cs="Arial"/>
          <w:b/>
          <w:bCs/>
        </w:rPr>
      </w:pPr>
    </w:p>
    <w:p w:rsidR="00C57FA5" w:rsidRPr="00327CC1" w:rsidRDefault="00C57FA5">
      <w:pPr>
        <w:jc w:val="both"/>
        <w:rPr>
          <w:rFonts w:ascii="Arial" w:hAnsi="Arial" w:cs="Arial"/>
        </w:rPr>
      </w:pPr>
    </w:p>
    <w:p w:rsidR="00C57FA5" w:rsidRDefault="00C57FA5">
      <w:pPr>
        <w:jc w:val="both"/>
        <w:rPr>
          <w:rFonts w:ascii="Arial" w:hAnsi="Arial" w:cs="Arial"/>
          <w:b/>
          <w:sz w:val="22"/>
          <w:szCs w:val="22"/>
        </w:rPr>
      </w:pPr>
      <w:r w:rsidRPr="00FD6AAE">
        <w:rPr>
          <w:rFonts w:ascii="Arial" w:hAnsi="Arial" w:cs="Arial"/>
          <w:b/>
          <w:sz w:val="22"/>
          <w:szCs w:val="22"/>
        </w:rPr>
        <w:t>1. A pályázat célja</w:t>
      </w:r>
    </w:p>
    <w:p w:rsidR="00A568A8" w:rsidRPr="00FD6AAE" w:rsidRDefault="00A568A8">
      <w:pPr>
        <w:jc w:val="both"/>
        <w:rPr>
          <w:rFonts w:ascii="Arial" w:hAnsi="Arial" w:cs="Arial"/>
          <w:b/>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w:t>
      </w:r>
      <w:r w:rsidRPr="00FD6AAE">
        <w:rPr>
          <w:rFonts w:ascii="Arial" w:hAnsi="Arial" w:cs="Arial"/>
          <w:b/>
          <w:bCs/>
          <w:i/>
          <w:sz w:val="22"/>
          <w:szCs w:val="22"/>
          <w:lang w:eastAsia="en-US"/>
        </w:rPr>
        <w:lastRenderedPageBreak/>
        <w:t>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vagy </w:t>
      </w:r>
      <w:r w:rsidRPr="00B056A4">
        <w:rPr>
          <w:rFonts w:ascii="Arial" w:hAnsi="Arial" w:cs="Arial"/>
          <w:iCs/>
          <w:sz w:val="22"/>
          <w:szCs w:val="22"/>
        </w:rPr>
        <w:t>felsőfokú, illetve felsőoktatási szakképzésben</w:t>
      </w:r>
      <w:r w:rsidRPr="00FD6AAE">
        <w:rPr>
          <w:rFonts w:ascii="Arial" w:hAnsi="Arial" w:cs="Arial"/>
          <w:iCs/>
          <w:sz w:val="22"/>
          <w:szCs w:val="22"/>
        </w:rPr>
        <w:t xml:space="preserve">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3B2FD5">
        <w:rPr>
          <w:rFonts w:ascii="Arial" w:hAnsi="Arial" w:cs="Arial"/>
          <w:i/>
          <w:sz w:val="22"/>
          <w:szCs w:val="22"/>
        </w:rPr>
        <w:t>9</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20</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20</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21</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3B2FD5">
        <w:rPr>
          <w:rFonts w:ascii="Arial" w:hAnsi="Arial" w:cs="Arial"/>
          <w:i/>
          <w:snapToGrid w:val="0"/>
          <w:sz w:val="22"/>
          <w:szCs w:val="22"/>
        </w:rPr>
        <w:t>9</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20</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rsidR="00C57FA5" w:rsidRPr="00FD6AAE" w:rsidRDefault="00C57FA5" w:rsidP="00091D5C">
      <w:pPr>
        <w:ind w:left="720"/>
        <w:jc w:val="both"/>
        <w:rPr>
          <w:rFonts w:ascii="Arial" w:hAnsi="Arial" w:cs="Arial"/>
          <w:b/>
          <w:sz w:val="22"/>
          <w:szCs w:val="22"/>
        </w:rPr>
      </w:pPr>
    </w:p>
    <w:p w:rsidR="00C57FA5" w:rsidRPr="00FD6AAE" w:rsidRDefault="00C57FA5" w:rsidP="003A170A">
      <w:pPr>
        <w:jc w:val="both"/>
        <w:rPr>
          <w:rFonts w:ascii="Arial" w:hAnsi="Arial" w:cs="Arial"/>
          <w:i/>
          <w:snapToGrid w:val="0"/>
          <w:sz w:val="22"/>
          <w:szCs w:val="22"/>
        </w:rPr>
      </w:pPr>
    </w:p>
    <w:p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rsidR="00EF4142" w:rsidRPr="00FD6AAE" w:rsidRDefault="00EF4142">
      <w:pPr>
        <w:jc w:val="both"/>
        <w:rPr>
          <w:rFonts w:ascii="Arial" w:hAnsi="Arial" w:cs="Arial"/>
          <w:sz w:val="22"/>
          <w:szCs w:val="22"/>
        </w:rPr>
      </w:pPr>
    </w:p>
    <w:p w:rsidR="00E82151" w:rsidRPr="00585DDE" w:rsidRDefault="006115FB"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w:t>
      </w:r>
      <w:r w:rsidRPr="00FD6AAE">
        <w:rPr>
          <w:rFonts w:ascii="Arial" w:hAnsi="Arial" w:cs="Arial"/>
          <w:sz w:val="22"/>
          <w:szCs w:val="22"/>
        </w:rPr>
        <w:lastRenderedPageBreak/>
        <w:t xml:space="preserve">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rsidR="00C57FA5" w:rsidRDefault="00C57FA5"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 xml:space="preserve">. november </w:t>
      </w:r>
      <w:r w:rsidR="00B2174C">
        <w:rPr>
          <w:rFonts w:ascii="Arial" w:hAnsi="Arial" w:cs="Arial"/>
          <w:b/>
          <w:bCs/>
          <w:sz w:val="22"/>
          <w:szCs w:val="22"/>
        </w:rPr>
        <w:t>5</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692025" w:rsidRDefault="00692025" w:rsidP="00436C2A">
      <w:pPr>
        <w:jc w:val="both"/>
        <w:rPr>
          <w:rFonts w:ascii="Arial" w:hAnsi="Arial" w:cs="Arial"/>
          <w:bCs/>
          <w:sz w:val="22"/>
          <w:szCs w:val="22"/>
        </w:rPr>
      </w:pPr>
    </w:p>
    <w:p w:rsidR="00297DB9" w:rsidRDefault="00297DB9" w:rsidP="00436C2A">
      <w:pPr>
        <w:jc w:val="both"/>
        <w:rPr>
          <w:rFonts w:ascii="Arial" w:hAnsi="Arial" w:cs="Arial"/>
          <w:bCs/>
          <w:sz w:val="22"/>
          <w:szCs w:val="22"/>
        </w:rPr>
      </w:pPr>
    </w:p>
    <w:p w:rsidR="00297DB9" w:rsidRPr="00436C2A" w:rsidRDefault="00297DB9" w:rsidP="00436C2A">
      <w:pPr>
        <w:jc w:val="both"/>
        <w:rPr>
          <w:rFonts w:ascii="Arial" w:hAnsi="Arial" w:cs="Arial"/>
          <w:bCs/>
          <w:sz w:val="22"/>
          <w:szCs w:val="22"/>
        </w:rPr>
      </w:pP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 xml:space="preserve">hallgatói jogviszony-igazolás a </w:t>
      </w:r>
      <w:r w:rsidR="00E82151" w:rsidRPr="00FD6AAE">
        <w:rPr>
          <w:rFonts w:ascii="Arial" w:hAnsi="Arial" w:cs="Arial"/>
          <w:b/>
          <w:bCs/>
          <w:sz w:val="22"/>
          <w:szCs w:val="22"/>
        </w:rPr>
        <w:t>201</w:t>
      </w:r>
      <w:r w:rsidR="00B2174C">
        <w:rPr>
          <w:rFonts w:ascii="Arial" w:hAnsi="Arial" w:cs="Arial"/>
          <w:b/>
          <w:bCs/>
          <w:sz w:val="22"/>
          <w:szCs w:val="22"/>
        </w:rPr>
        <w:t>9</w:t>
      </w:r>
      <w:r w:rsidRPr="00FD6AAE">
        <w:rPr>
          <w:rFonts w:ascii="Arial" w:hAnsi="Arial" w:cs="Arial"/>
          <w:b/>
          <w:bCs/>
          <w:sz w:val="22"/>
          <w:szCs w:val="22"/>
        </w:rPr>
        <w:t>/</w:t>
      </w:r>
      <w:r w:rsidR="00E82151" w:rsidRPr="00FD6AAE">
        <w:rPr>
          <w:rFonts w:ascii="Arial" w:hAnsi="Arial" w:cs="Arial"/>
          <w:b/>
          <w:bCs/>
          <w:sz w:val="22"/>
          <w:szCs w:val="22"/>
        </w:rPr>
        <w:t>20</w:t>
      </w:r>
      <w:r w:rsidR="00B2174C">
        <w:rPr>
          <w:rFonts w:ascii="Arial" w:hAnsi="Arial" w:cs="Arial"/>
          <w:b/>
          <w:bCs/>
          <w:sz w:val="22"/>
          <w:szCs w:val="22"/>
        </w:rPr>
        <w:t>20</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C57FA5" w:rsidRPr="00FD6AAE" w:rsidRDefault="00C57FA5">
      <w:pPr>
        <w:pStyle w:val="Szvegtrzs"/>
        <w:rPr>
          <w:rFonts w:ascii="Arial" w:hAnsi="Arial" w:cs="Arial"/>
          <w:b/>
          <w:bCs/>
          <w:sz w:val="22"/>
          <w:szCs w:val="22"/>
        </w:rPr>
      </w:pPr>
    </w:p>
    <w:p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rsidR="00EF4142" w:rsidRDefault="00EF4142">
      <w:pPr>
        <w:jc w:val="both"/>
        <w:rPr>
          <w:rFonts w:ascii="Arial" w:hAnsi="Arial" w:cs="Arial"/>
          <w:b/>
          <w:bCs/>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rsidR="00F372BC" w:rsidRPr="00FD6AAE" w:rsidRDefault="00F372BC" w:rsidP="00CB5346">
      <w:pPr>
        <w:autoSpaceDE w:val="0"/>
        <w:autoSpaceDN w:val="0"/>
        <w:adjustRightInd w:val="0"/>
        <w:ind w:left="900" w:hanging="191"/>
        <w:jc w:val="both"/>
        <w:rPr>
          <w:rFonts w:ascii="Arial" w:hAnsi="Arial" w:cs="Arial"/>
          <w:i/>
          <w:sz w:val="22"/>
          <w:szCs w:val="22"/>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w:t>
      </w:r>
      <w:r w:rsidRPr="00FD6AAE">
        <w:rPr>
          <w:rFonts w:ascii="Arial" w:hAnsi="Arial" w:cs="Arial"/>
          <w:i/>
          <w:sz w:val="22"/>
          <w:szCs w:val="22"/>
        </w:rPr>
        <w:lastRenderedPageBreak/>
        <w:t>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F61C0" w:rsidRDefault="00BF61C0" w:rsidP="00CB5346">
      <w:pPr>
        <w:autoSpaceDE w:val="0"/>
        <w:autoSpaceDN w:val="0"/>
        <w:adjustRightInd w:val="0"/>
        <w:jc w:val="both"/>
        <w:rPr>
          <w:rFonts w:ascii="Arial" w:hAnsi="Arial" w:cs="Arial"/>
          <w:b/>
          <w:i/>
          <w:sz w:val="22"/>
          <w:szCs w:val="22"/>
          <w:u w:val="single"/>
        </w:rPr>
      </w:pPr>
    </w:p>
    <w:p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F372BC" w:rsidRPr="00FD6AAE" w:rsidRDefault="00F372BC" w:rsidP="00CB5346">
      <w:pPr>
        <w:autoSpaceDE w:val="0"/>
        <w:autoSpaceDN w:val="0"/>
        <w:adjustRightInd w:val="0"/>
        <w:jc w:val="both"/>
        <w:rPr>
          <w:rFonts w:ascii="Arial" w:hAnsi="Arial" w:cs="Arial"/>
          <w:i/>
          <w:sz w:val="22"/>
          <w:szCs w:val="22"/>
        </w:rPr>
      </w:pPr>
    </w:p>
    <w:p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p>
    <w:p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w:t>
      </w:r>
      <w:proofErr w:type="spellStart"/>
      <w:r w:rsidRPr="00D44D47">
        <w:rPr>
          <w:rFonts w:ascii="Arial" w:hAnsi="Arial" w:cs="Arial"/>
          <w:i/>
          <w:sz w:val="22"/>
          <w:szCs w:val="22"/>
        </w:rPr>
        <w:t>-a</w:t>
      </w:r>
      <w:proofErr w:type="spellEnd"/>
      <w:r w:rsidRPr="00D44D47">
        <w:rPr>
          <w:rFonts w:ascii="Arial" w:hAnsi="Arial" w:cs="Arial"/>
          <w:i/>
          <w:sz w:val="22"/>
          <w:szCs w:val="22"/>
        </w:rPr>
        <w:t xml:space="preserve">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 xml:space="preserve">a tizenharmadik havi nyugdíj és a </w:t>
      </w:r>
      <w:proofErr w:type="spellStart"/>
      <w:r w:rsidRPr="00D44D47">
        <w:rPr>
          <w:rFonts w:ascii="Arial" w:hAnsi="Arial" w:cs="Arial"/>
          <w:i/>
          <w:sz w:val="22"/>
          <w:szCs w:val="22"/>
        </w:rPr>
        <w:t>szépkorúak</w:t>
      </w:r>
      <w:proofErr w:type="spellEnd"/>
      <w:r w:rsidRPr="00D44D47">
        <w:rPr>
          <w:rFonts w:ascii="Arial" w:hAnsi="Arial" w:cs="Arial"/>
          <w:i/>
          <w:sz w:val="22"/>
          <w:szCs w:val="22"/>
        </w:rPr>
        <w:t xml:space="preserve"> jubileumi juttatása,</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57FA5" w:rsidRPr="00FD6AAE" w:rsidRDefault="00C57FA5" w:rsidP="00D44D47">
      <w:pPr>
        <w:autoSpaceDE w:val="0"/>
        <w:autoSpaceDN w:val="0"/>
        <w:adjustRightInd w:val="0"/>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lastRenderedPageBreak/>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rsidR="00037212" w:rsidRPr="00FD6AAE" w:rsidRDefault="00037212" w:rsidP="001F421A">
      <w:pPr>
        <w:jc w:val="both"/>
        <w:rPr>
          <w:rFonts w:ascii="Arial" w:hAnsi="Arial" w:cs="Arial"/>
          <w:snapToGrid w:val="0"/>
          <w:sz w:val="22"/>
          <w:szCs w:val="22"/>
        </w:rPr>
      </w:pPr>
    </w:p>
    <w:p w:rsidR="00542569" w:rsidRDefault="00037212" w:rsidP="00542569">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rsidR="00037212" w:rsidRPr="00542569" w:rsidRDefault="006115FB" w:rsidP="00542569">
      <w:pPr>
        <w:jc w:val="both"/>
        <w:rPr>
          <w:rFonts w:ascii="Arial" w:hAnsi="Arial" w:cs="Arial"/>
          <w:sz w:val="22"/>
          <w:szCs w:val="22"/>
        </w:rPr>
      </w:pPr>
      <w:hyperlink r:id="rId8" w:history="1">
        <w:r w:rsidR="00037212" w:rsidRPr="00542569">
          <w:rPr>
            <w:rStyle w:val="Hiperhivatkozs"/>
            <w:rFonts w:ascii="Arial" w:hAnsi="Arial" w:cs="Arial"/>
            <w:sz w:val="22"/>
            <w:szCs w:val="22"/>
          </w:rPr>
          <w:t>http://www.emet.gov.hu/_userfiles/szervezet/kozlemenyek/adatkezelesi_tajekoztato_palyazoknak.pdf</w:t>
        </w:r>
      </w:hyperlink>
      <w:r w:rsidR="00037212" w:rsidRPr="00542569">
        <w:rPr>
          <w:rFonts w:ascii="Arial" w:hAnsi="Arial" w:cs="Arial"/>
          <w:sz w:val="22"/>
          <w:szCs w:val="22"/>
        </w:rPr>
        <w:t>.</w:t>
      </w:r>
    </w:p>
    <w:p w:rsidR="00C57FA5" w:rsidRPr="00FD6AAE" w:rsidRDefault="00C57FA5">
      <w:pPr>
        <w:autoSpaceDE w:val="0"/>
        <w:autoSpaceDN w:val="0"/>
        <w:adjustRightInd w:val="0"/>
        <w:jc w:val="both"/>
        <w:rPr>
          <w:rFonts w:ascii="Arial" w:hAnsi="Arial" w:cs="Arial"/>
          <w:i/>
          <w:sz w:val="22"/>
          <w:szCs w:val="22"/>
        </w:rPr>
      </w:pPr>
    </w:p>
    <w:p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rsidR="00421535" w:rsidRPr="00FD6AAE" w:rsidRDefault="00421535">
      <w:pPr>
        <w:jc w:val="both"/>
        <w:rPr>
          <w:rFonts w:ascii="Arial" w:hAnsi="Arial" w:cs="Arial"/>
          <w:b/>
          <w:sz w:val="22"/>
          <w:szCs w:val="22"/>
        </w:rPr>
      </w:pP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 xml:space="preserve">. december </w:t>
      </w:r>
      <w:r w:rsidR="00B2174C">
        <w:rPr>
          <w:rFonts w:ascii="Arial" w:hAnsi="Arial" w:cs="Arial"/>
          <w:sz w:val="22"/>
          <w:szCs w:val="22"/>
        </w:rPr>
        <w:t>5</w:t>
      </w:r>
      <w:r w:rsidRPr="00FD6AAE">
        <w:rPr>
          <w:rFonts w:ascii="Arial" w:hAnsi="Arial" w:cs="Arial"/>
          <w:sz w:val="22"/>
          <w:szCs w:val="22"/>
        </w:rPr>
        <w:t>-ig:</w:t>
      </w:r>
    </w:p>
    <w:p w:rsidR="00652E14" w:rsidRDefault="00652E14">
      <w:pPr>
        <w:jc w:val="both"/>
        <w:rPr>
          <w:rFonts w:ascii="Arial" w:hAnsi="Arial" w:cs="Arial"/>
          <w:sz w:val="22"/>
          <w:szCs w:val="22"/>
        </w:rPr>
      </w:pPr>
    </w:p>
    <w:p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1E54D1">
        <w:rPr>
          <w:rFonts w:ascii="Arial" w:hAnsi="Arial" w:cs="Arial"/>
          <w:sz w:val="22"/>
          <w:szCs w:val="22"/>
        </w:rPr>
        <w:t>15</w:t>
      </w:r>
      <w:r w:rsidR="00E85266" w:rsidRPr="00376F0A">
        <w:rPr>
          <w:rFonts w:ascii="Arial" w:hAnsi="Arial" w:cs="Arial"/>
          <w:sz w:val="22"/>
          <w:szCs w:val="22"/>
        </w:rPr>
        <w:t xml:space="preserve"> nap</w:t>
      </w:r>
      <w:r w:rsidR="00586A9D" w:rsidRPr="00376F0A">
        <w:rPr>
          <w:rFonts w:ascii="Arial" w:hAnsi="Arial" w:cs="Arial"/>
          <w:sz w:val="22"/>
          <w:szCs w:val="22"/>
        </w:rPr>
        <w:t>;</w:t>
      </w:r>
    </w:p>
    <w:p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r w:rsidR="00F94896" w:rsidRPr="00D87372">
        <w:rPr>
          <w:rFonts w:ascii="Arial" w:hAnsi="Arial" w:cs="Arial"/>
          <w:sz w:val="22"/>
          <w:szCs w:val="22"/>
        </w:rPr>
        <w:t>formailag megfelelő pályázatot érdemben elbírál, és döntését írásban indokolja;</w:t>
      </w:r>
    </w:p>
    <w:p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421535" w:rsidRPr="00FD6AAE" w:rsidRDefault="00421535" w:rsidP="00466842">
      <w:pPr>
        <w:pStyle w:val="Szvegtrzs"/>
        <w:spacing w:before="120"/>
        <w:rPr>
          <w:rFonts w:ascii="Arial" w:hAnsi="Arial" w:cs="Arial"/>
          <w:sz w:val="22"/>
          <w:szCs w:val="22"/>
        </w:rPr>
      </w:pPr>
    </w:p>
    <w:p w:rsidR="00C57FA5" w:rsidRPr="004508E4"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w:t>
      </w:r>
      <w:bookmarkStart w:id="0" w:name="_GoBack"/>
      <w:bookmarkEnd w:id="0"/>
      <w:r w:rsidR="00A044CB" w:rsidRPr="00A044CB">
        <w:rPr>
          <w:rFonts w:ascii="Arial" w:hAnsi="Arial" w:cs="Arial"/>
          <w:sz w:val="22"/>
          <w:szCs w:val="22"/>
        </w:rPr>
        <w:t>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4508E4" w:rsidRPr="004508E4">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4508E4" w:rsidRPr="004508E4">
        <w:rPr>
          <w:rFonts w:ascii="Arial" w:hAnsi="Arial" w:cs="Arial"/>
          <w:color w:val="000000"/>
          <w:sz w:val="22"/>
          <w:szCs w:val="22"/>
        </w:rPr>
        <w:t>A felmerült kifogással kapcsolatban az önkormányzat jegyzőjének haladéktalanul értesítenie kell a Támogatáskezelőt.</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lastRenderedPageBreak/>
        <w:t xml:space="preserve">A települési önkormányzat a meghozott döntéséről és annak indokáról </w:t>
      </w:r>
      <w:r w:rsidR="00812CAA" w:rsidRPr="00FD6AAE">
        <w:rPr>
          <w:rFonts w:ascii="Arial" w:hAnsi="Arial" w:cs="Arial"/>
          <w:bCs/>
          <w:sz w:val="22"/>
          <w:szCs w:val="22"/>
        </w:rPr>
        <w:t>201</w:t>
      </w:r>
      <w:r w:rsidR="00B2174C">
        <w:rPr>
          <w:rFonts w:ascii="Arial" w:hAnsi="Arial" w:cs="Arial"/>
          <w:bCs/>
          <w:sz w:val="22"/>
          <w:szCs w:val="22"/>
        </w:rPr>
        <w:t>9</w:t>
      </w:r>
      <w:r w:rsidRPr="00FD6AAE">
        <w:rPr>
          <w:rFonts w:ascii="Arial" w:hAnsi="Arial" w:cs="Arial"/>
          <w:bCs/>
          <w:sz w:val="22"/>
          <w:szCs w:val="22"/>
        </w:rPr>
        <w:t xml:space="preserve">. december </w:t>
      </w:r>
      <w:r w:rsidR="00B2174C">
        <w:rPr>
          <w:rFonts w:ascii="Arial" w:hAnsi="Arial" w:cs="Arial"/>
          <w:bCs/>
          <w:sz w:val="22"/>
          <w:szCs w:val="22"/>
        </w:rPr>
        <w:t>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2020</w:t>
      </w:r>
      <w:r>
        <w:rPr>
          <w:rFonts w:ascii="Arial" w:hAnsi="Arial" w:cs="Arial"/>
          <w:sz w:val="22"/>
          <w:szCs w:val="22"/>
        </w:rPr>
        <w:t xml:space="preserve">. január </w:t>
      </w:r>
      <w:r w:rsidR="00B2174C">
        <w:rPr>
          <w:rFonts w:ascii="Arial" w:hAnsi="Arial" w:cs="Arial"/>
          <w:sz w:val="22"/>
          <w:szCs w:val="22"/>
        </w:rPr>
        <w:t>17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20</w:t>
      </w:r>
      <w:r w:rsidRPr="00FD6AAE">
        <w:rPr>
          <w:rFonts w:ascii="Arial" w:hAnsi="Arial" w:cs="Arial"/>
          <w:bCs/>
          <w:sz w:val="22"/>
          <w:szCs w:val="22"/>
        </w:rPr>
        <w:t xml:space="preserve">. március </w:t>
      </w:r>
      <w:r w:rsidR="00B2174C">
        <w:rPr>
          <w:rFonts w:ascii="Arial" w:hAnsi="Arial" w:cs="Arial"/>
          <w:bCs/>
          <w:sz w:val="22"/>
          <w:szCs w:val="22"/>
        </w:rPr>
        <w:t>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rsidR="00C57FA5" w:rsidRDefault="00C57FA5" w:rsidP="000B0E02">
      <w:pPr>
        <w:jc w:val="both"/>
        <w:rPr>
          <w:rFonts w:ascii="Arial" w:hAnsi="Arial" w:cs="Arial"/>
          <w:sz w:val="22"/>
          <w:szCs w:val="22"/>
        </w:rPr>
      </w:pPr>
    </w:p>
    <w:p w:rsidR="00297DB9" w:rsidRPr="00FD6AAE" w:rsidRDefault="00297DB9"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4329EB" w:rsidRPr="00FD6AAE" w:rsidRDefault="004329EB" w:rsidP="006C7045">
      <w:pPr>
        <w:jc w:val="both"/>
        <w:rPr>
          <w:rFonts w:ascii="Arial" w:hAnsi="Arial" w:cs="Arial"/>
          <w:b/>
          <w:sz w:val="22"/>
          <w:szCs w:val="22"/>
        </w:rPr>
      </w:pPr>
    </w:p>
    <w:p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4812FD" w:rsidRDefault="004812FD" w:rsidP="00BC04A5">
      <w:pPr>
        <w:jc w:val="both"/>
        <w:rPr>
          <w:rFonts w:ascii="Arial" w:hAnsi="Arial" w:cs="Arial"/>
          <w:sz w:val="22"/>
          <w:szCs w:val="22"/>
        </w:rPr>
      </w:pPr>
    </w:p>
    <w:p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rsidR="004329EB" w:rsidRPr="00D87372" w:rsidRDefault="004329EB" w:rsidP="00BC04A5">
      <w:pPr>
        <w:jc w:val="both"/>
        <w:rPr>
          <w:rFonts w:ascii="Arial" w:hAnsi="Arial" w:cs="Arial"/>
          <w:sz w:val="22"/>
          <w:szCs w:val="22"/>
        </w:rPr>
      </w:pP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B2174C">
        <w:rPr>
          <w:rFonts w:ascii="Arial" w:hAnsi="Arial" w:cs="Arial"/>
          <w:sz w:val="22"/>
          <w:szCs w:val="22"/>
        </w:rPr>
        <w:t>19</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rsidR="00C57FA5" w:rsidRPr="00FD6AAE" w:rsidRDefault="00C57FA5" w:rsidP="006C7045">
      <w:pPr>
        <w:jc w:val="both"/>
        <w:rPr>
          <w:rFonts w:ascii="Arial" w:hAnsi="Arial" w:cs="Arial"/>
          <w:sz w:val="22"/>
          <w:szCs w:val="22"/>
        </w:rPr>
      </w:pPr>
    </w:p>
    <w:p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077DC9" w:rsidRPr="00FD6AAE" w:rsidRDefault="00077DC9" w:rsidP="004142A2">
      <w:pPr>
        <w:jc w:val="both"/>
        <w:rPr>
          <w:rFonts w:ascii="Arial" w:hAnsi="Arial" w:cs="Arial"/>
          <w:b/>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B2174C">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B2174C">
        <w:rPr>
          <w:rFonts w:ascii="Arial" w:hAnsi="Arial" w:cs="Arial"/>
          <w:sz w:val="22"/>
          <w:szCs w:val="22"/>
        </w:rPr>
        <w:t>1</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w:t>
      </w:r>
      <w:r w:rsidRPr="00FD6AAE">
        <w:rPr>
          <w:rFonts w:ascii="Arial" w:hAnsi="Arial" w:cs="Arial"/>
          <w:sz w:val="22"/>
          <w:szCs w:val="22"/>
        </w:rPr>
        <w:lastRenderedPageBreak/>
        <w:t xml:space="preserve">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20</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rsidR="00297DB9" w:rsidRPr="00FD6AAE" w:rsidRDefault="00297DB9"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886D47" w:rsidRPr="00FD6AAE" w:rsidRDefault="00886D47">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1D6CD9" w:rsidRPr="00FD6AAE" w:rsidRDefault="001D6CD9"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rsidR="00B12130" w:rsidRDefault="00B12130" w:rsidP="009E1377">
      <w:pPr>
        <w:tabs>
          <w:tab w:val="num" w:pos="0"/>
        </w:tabs>
        <w:jc w:val="both"/>
        <w:rPr>
          <w:rFonts w:ascii="Arial" w:hAnsi="Arial" w:cs="Arial"/>
          <w:sz w:val="22"/>
          <w:szCs w:val="22"/>
        </w:rPr>
      </w:pPr>
    </w:p>
    <w:p w:rsidR="00EF4142" w:rsidRDefault="00EF4142" w:rsidP="009E1377">
      <w:pPr>
        <w:tabs>
          <w:tab w:val="num" w:pos="0"/>
        </w:tabs>
        <w:jc w:val="both"/>
        <w:rPr>
          <w:rFonts w:ascii="Arial" w:hAnsi="Arial" w:cs="Arial"/>
          <w:sz w:val="22"/>
          <w:szCs w:val="22"/>
        </w:rPr>
      </w:pPr>
    </w:p>
    <w:p w:rsidR="00542569" w:rsidRDefault="00542569">
      <w:pPr>
        <w:rPr>
          <w:rFonts w:ascii="Arial" w:hAnsi="Arial" w:cs="Arial"/>
          <w:sz w:val="22"/>
          <w:szCs w:val="22"/>
        </w:rPr>
      </w:pPr>
      <w:r>
        <w:rPr>
          <w:rFonts w:ascii="Arial" w:hAnsi="Arial" w:cs="Arial"/>
          <w:sz w:val="22"/>
          <w:szCs w:val="22"/>
        </w:rPr>
        <w:br w:type="page"/>
      </w:r>
    </w:p>
    <w:p w:rsidR="00EF4142" w:rsidRDefault="00EF4142" w:rsidP="009E1377">
      <w:pPr>
        <w:tabs>
          <w:tab w:val="num" w:pos="0"/>
        </w:tabs>
        <w:jc w:val="both"/>
        <w:rPr>
          <w:rFonts w:ascii="Arial" w:hAnsi="Arial" w:cs="Arial"/>
          <w:sz w:val="22"/>
          <w:szCs w:val="22"/>
        </w:rPr>
      </w:pPr>
    </w:p>
    <w:p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rsidR="00EF4142" w:rsidRPr="00FD6AAE" w:rsidRDefault="00EF4142" w:rsidP="009E1377">
      <w:pPr>
        <w:tabs>
          <w:tab w:val="num" w:pos="0"/>
        </w:tabs>
        <w:jc w:val="both"/>
        <w:rPr>
          <w:rFonts w:ascii="Arial" w:hAnsi="Arial" w:cs="Arial"/>
          <w:sz w:val="22"/>
          <w:szCs w:val="22"/>
        </w:rPr>
      </w:pPr>
    </w:p>
    <w:p w:rsidR="00C57FA5" w:rsidRPr="00FD6AAE" w:rsidRDefault="00C57FA5" w:rsidP="009E1377">
      <w:pPr>
        <w:tabs>
          <w:tab w:val="num" w:pos="0"/>
        </w:tabs>
        <w:jc w:val="both"/>
        <w:rPr>
          <w:rFonts w:ascii="Arial" w:hAnsi="Arial" w:cs="Arial"/>
          <w:sz w:val="22"/>
          <w:szCs w:val="22"/>
        </w:rPr>
      </w:pPr>
    </w:p>
    <w:p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9" w:history="1">
        <w:r w:rsidR="007B58ED" w:rsidRPr="00241657">
          <w:rPr>
            <w:rStyle w:val="Hiperhivatkozs"/>
            <w:rFonts w:ascii="Arial" w:hAnsi="Arial" w:cs="Arial"/>
            <w:sz w:val="22"/>
            <w:szCs w:val="22"/>
          </w:rPr>
          <w:t>bursa@emet.gov.hu</w:t>
        </w:r>
      </w:hyperlink>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0"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74D" w:rsidRDefault="0090174D" w:rsidP="002B7428">
      <w:r>
        <w:separator/>
      </w:r>
    </w:p>
  </w:endnote>
  <w:endnote w:type="continuationSeparator" w:id="0">
    <w:p w:rsidR="0090174D" w:rsidRDefault="0090174D"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6115FB">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1E54D1">
          <w:rPr>
            <w:rFonts w:ascii="Arial" w:hAnsi="Arial" w:cs="Arial"/>
            <w:noProof/>
            <w:sz w:val="20"/>
            <w:szCs w:val="20"/>
          </w:rPr>
          <w:t>6</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74D" w:rsidRDefault="0090174D" w:rsidP="002B7428">
      <w:r>
        <w:separator/>
      </w:r>
    </w:p>
  </w:footnote>
  <w:footnote w:type="continuationSeparator" w:id="0">
    <w:p w:rsidR="0090174D" w:rsidRDefault="0090174D" w:rsidP="002B7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attachedTemplate r:id="rId1"/>
  <w:stylePaneFormatFilter w:val="3F01"/>
  <w:defaultTabStop w:val="708"/>
  <w:hyphenationZone w:val="425"/>
  <w:noPunctuationKerning/>
  <w:characterSpacingControl w:val="doNotCompress"/>
  <w:hdrShapeDefaults>
    <o:shapedefaults v:ext="edit" spidmax="18434"/>
  </w:hdrShapeDefaults>
  <w:footnotePr>
    <w:footnote w:id="-1"/>
    <w:footnote w:id="0"/>
  </w:footnotePr>
  <w:endnotePr>
    <w:endnote w:id="-1"/>
    <w:endnote w:id="0"/>
  </w:endnotePr>
  <w:compat/>
  <w:rsids>
    <w:rsidRoot w:val="001E54D1"/>
    <w:rsid w:val="0000211D"/>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A3C68"/>
    <w:rsid w:val="000B0E02"/>
    <w:rsid w:val="000B340C"/>
    <w:rsid w:val="000B4ABD"/>
    <w:rsid w:val="000C084C"/>
    <w:rsid w:val="000C14BB"/>
    <w:rsid w:val="000C32C1"/>
    <w:rsid w:val="000C6DE6"/>
    <w:rsid w:val="000D1CAF"/>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4D1"/>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5D5"/>
    <w:rsid w:val="00306858"/>
    <w:rsid w:val="00312664"/>
    <w:rsid w:val="00316580"/>
    <w:rsid w:val="0031757E"/>
    <w:rsid w:val="00322946"/>
    <w:rsid w:val="00327CC1"/>
    <w:rsid w:val="0033044C"/>
    <w:rsid w:val="00344A8B"/>
    <w:rsid w:val="00352240"/>
    <w:rsid w:val="00353454"/>
    <w:rsid w:val="00355D7C"/>
    <w:rsid w:val="00361114"/>
    <w:rsid w:val="00363F3F"/>
    <w:rsid w:val="003731BC"/>
    <w:rsid w:val="00376F0A"/>
    <w:rsid w:val="00377B21"/>
    <w:rsid w:val="00380C82"/>
    <w:rsid w:val="0038470D"/>
    <w:rsid w:val="00386183"/>
    <w:rsid w:val="003874ED"/>
    <w:rsid w:val="003925CD"/>
    <w:rsid w:val="003A170A"/>
    <w:rsid w:val="003A1C00"/>
    <w:rsid w:val="003B0B92"/>
    <w:rsid w:val="003B2FD5"/>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51DF"/>
    <w:rsid w:val="00436C2A"/>
    <w:rsid w:val="0044053D"/>
    <w:rsid w:val="0044134B"/>
    <w:rsid w:val="004419BB"/>
    <w:rsid w:val="00443EAC"/>
    <w:rsid w:val="004508E4"/>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1C42"/>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2C3E"/>
    <w:rsid w:val="00534E0B"/>
    <w:rsid w:val="00542569"/>
    <w:rsid w:val="00546B0B"/>
    <w:rsid w:val="005566ED"/>
    <w:rsid w:val="005620B4"/>
    <w:rsid w:val="0056615D"/>
    <w:rsid w:val="005718B6"/>
    <w:rsid w:val="00580027"/>
    <w:rsid w:val="00581265"/>
    <w:rsid w:val="005832ED"/>
    <w:rsid w:val="00585C64"/>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026B"/>
    <w:rsid w:val="005D2BE9"/>
    <w:rsid w:val="005D2FD1"/>
    <w:rsid w:val="005E2968"/>
    <w:rsid w:val="005E7DD6"/>
    <w:rsid w:val="005F3BDC"/>
    <w:rsid w:val="005F7356"/>
    <w:rsid w:val="0060015F"/>
    <w:rsid w:val="00600CF3"/>
    <w:rsid w:val="006030CA"/>
    <w:rsid w:val="00605FF6"/>
    <w:rsid w:val="006115FB"/>
    <w:rsid w:val="00614292"/>
    <w:rsid w:val="00620318"/>
    <w:rsid w:val="00630AB0"/>
    <w:rsid w:val="006319C5"/>
    <w:rsid w:val="006325B0"/>
    <w:rsid w:val="00633345"/>
    <w:rsid w:val="00652E14"/>
    <w:rsid w:val="00654EA7"/>
    <w:rsid w:val="00656E77"/>
    <w:rsid w:val="006668BB"/>
    <w:rsid w:val="00666BBC"/>
    <w:rsid w:val="00675A4B"/>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B5366"/>
    <w:rsid w:val="007B58ED"/>
    <w:rsid w:val="007C1D26"/>
    <w:rsid w:val="007C5365"/>
    <w:rsid w:val="007C662B"/>
    <w:rsid w:val="007D2A1C"/>
    <w:rsid w:val="007D4201"/>
    <w:rsid w:val="007E36E3"/>
    <w:rsid w:val="007F140A"/>
    <w:rsid w:val="007F7331"/>
    <w:rsid w:val="00803316"/>
    <w:rsid w:val="00812CAA"/>
    <w:rsid w:val="00825C72"/>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174D"/>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C7625"/>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8629D"/>
    <w:rsid w:val="00A91C4D"/>
    <w:rsid w:val="00A922E9"/>
    <w:rsid w:val="00A96E61"/>
    <w:rsid w:val="00AA1686"/>
    <w:rsid w:val="00AA3062"/>
    <w:rsid w:val="00AB2E08"/>
    <w:rsid w:val="00AB52CC"/>
    <w:rsid w:val="00AC5E6C"/>
    <w:rsid w:val="00AC712D"/>
    <w:rsid w:val="00AD6260"/>
    <w:rsid w:val="00AE03A2"/>
    <w:rsid w:val="00AE2F81"/>
    <w:rsid w:val="00AE5C07"/>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51CB4"/>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7111F"/>
    <w:rsid w:val="00C847DB"/>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09E"/>
    <w:rsid w:val="00DB2281"/>
    <w:rsid w:val="00DB7DCA"/>
    <w:rsid w:val="00DC59C6"/>
    <w:rsid w:val="00DD1F73"/>
    <w:rsid w:val="00DE7F86"/>
    <w:rsid w:val="00DF6AF6"/>
    <w:rsid w:val="00E0015A"/>
    <w:rsid w:val="00E0210C"/>
    <w:rsid w:val="00E04032"/>
    <w:rsid w:val="00E13B5D"/>
    <w:rsid w:val="00E167A5"/>
    <w:rsid w:val="00E21030"/>
    <w:rsid w:val="00E23150"/>
    <w:rsid w:val="00E32834"/>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B7DE8"/>
    <w:rsid w:val="00ED024A"/>
    <w:rsid w:val="00ED33AF"/>
    <w:rsid w:val="00EE43D9"/>
    <w:rsid w:val="00EF4142"/>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94896"/>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t.gov.hu/_userfiles/szervezet/kozlemenyek/adatkezelesi_tajekoztato_palyazokna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et.gov.hu" TargetMode="External"/><Relationship Id="rId4" Type="http://schemas.openxmlformats.org/officeDocument/2006/relationships/webSettings" Target="webSettings.xml"/><Relationship Id="rId9" Type="http://schemas.openxmlformats.org/officeDocument/2006/relationships/hyperlink" Target="mailto:bursa@emet.gov.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otai\Desktop\BURSA%202019\5_palyazati_kiiras_a_2020%20(1).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5_palyazati_kiiras_a_2020 (1)</Template>
  <TotalTime>7</TotalTime>
  <Pages>9</Pages>
  <Words>2905</Words>
  <Characters>20047</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22907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Palotai Bea</dc:creator>
  <cp:lastModifiedBy>Palotai Bea</cp:lastModifiedBy>
  <cp:revision>2</cp:revision>
  <cp:lastPrinted>2019-09-30T08:12:00Z</cp:lastPrinted>
  <dcterms:created xsi:type="dcterms:W3CDTF">2019-09-30T08:30:00Z</dcterms:created>
  <dcterms:modified xsi:type="dcterms:W3CDTF">2019-09-30T08:37:00Z</dcterms:modified>
</cp:coreProperties>
</file>