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B7" w:rsidRPr="00236622" w:rsidRDefault="00C268B7" w:rsidP="0023662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u w:val="single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bCs/>
          <w:color w:val="000000"/>
          <w:spacing w:val="70"/>
          <w:u w:val="single"/>
          <w:lang w:eastAsia="hu-HU"/>
        </w:rPr>
        <w:t>Közlemény</w:t>
      </w:r>
    </w:p>
    <w:p w:rsidR="00C268B7" w:rsidRPr="00236622" w:rsidRDefault="00C268B7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jc w:val="both"/>
        <w:rPr>
          <w:rFonts w:ascii="Times New Roman" w:hAnsi="Times New Roman" w:cs="Times New Roman"/>
          <w:shd w:val="clear" w:color="auto" w:fill="FFFFFF"/>
        </w:rPr>
      </w:pPr>
      <w:r w:rsidRPr="00236622">
        <w:rPr>
          <w:rFonts w:ascii="Times New Roman" w:hAnsi="Times New Roman" w:cs="Times New Roman"/>
          <w:shd w:val="clear" w:color="auto" w:fill="FFFFFF"/>
        </w:rPr>
        <w:t xml:space="preserve">A választási eljárásról szóló 2013. évi XXXVI. törvény (a továbbiakban: </w:t>
      </w:r>
      <w:proofErr w:type="spellStart"/>
      <w:r w:rsidRPr="00236622">
        <w:rPr>
          <w:rFonts w:ascii="Times New Roman" w:hAnsi="Times New Roman" w:cs="Times New Roman"/>
          <w:shd w:val="clear" w:color="auto" w:fill="FFFFFF"/>
        </w:rPr>
        <w:t>Ve</w:t>
      </w:r>
      <w:proofErr w:type="spellEnd"/>
      <w:r w:rsidRPr="00236622">
        <w:rPr>
          <w:rFonts w:ascii="Times New Roman" w:hAnsi="Times New Roman" w:cs="Times New Roman"/>
          <w:shd w:val="clear" w:color="auto" w:fill="FFFFFF"/>
        </w:rPr>
        <w:t xml:space="preserve">.) 75. § (1) bekezdés a) és b) pontjai, valamint a helyi önkormányzati képviselők és polgármesterek választásán, valamint a nemzetiségi önkormányzati képviselők választásán a választási irodák hatáskörébe tartozó feladatok végrehajtásának részletes szabályairól és a választási eljárásban használandó nyomtatványokról szóló 20/2019. (VII. 30.) IM rendelet 5. § (1) bekezdés a) pontja alapján – Szigetvári Helyi Választási Iroda vezetőjeként – a 2019. október 13. napjára kitűzött helyi önkormányzati képviselők és polgármesterek általános választásával, valamint a nemzetiségi önkormányzati képviselők választásával összefüggésben az alábbi közleményt adom ki. </w:t>
      </w:r>
    </w:p>
    <w:p w:rsidR="00DA7ECE" w:rsidRPr="000365A5" w:rsidRDefault="00DA7ECE" w:rsidP="00236622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b/>
          <w:color w:val="000000"/>
          <w:sz w:val="22"/>
          <w:szCs w:val="22"/>
        </w:rPr>
      </w:pPr>
      <w:r w:rsidRPr="00236622">
        <w:rPr>
          <w:b/>
          <w:color w:val="000000"/>
          <w:sz w:val="22"/>
          <w:szCs w:val="22"/>
        </w:rPr>
        <w:t xml:space="preserve">Választójogosultság </w:t>
      </w:r>
      <w:bookmarkStart w:id="0" w:name="_GoBack"/>
      <w:bookmarkEnd w:id="0"/>
    </w:p>
    <w:p w:rsidR="00DA7ECE" w:rsidRPr="00236622" w:rsidRDefault="00DA7ECE" w:rsidP="00236622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gramStart"/>
      <w:r w:rsidRPr="00236622">
        <w:rPr>
          <w:rFonts w:ascii="Times New Roman" w:hAnsi="Times New Roman" w:cs="Times New Roman"/>
          <w:b/>
          <w:color w:val="000000"/>
        </w:rPr>
        <w:t>a</w:t>
      </w:r>
      <w:proofErr w:type="gramEnd"/>
      <w:r w:rsidRPr="00236622">
        <w:rPr>
          <w:rFonts w:ascii="Times New Roman" w:hAnsi="Times New Roman" w:cs="Times New Roman"/>
          <w:b/>
          <w:color w:val="000000"/>
        </w:rPr>
        <w:t>) A helyi önkormányzati képviselők és polgármesterek 2019. évi általános választásán választójogosult</w:t>
      </w:r>
      <w:r w:rsidR="00236622">
        <w:rPr>
          <w:rFonts w:ascii="Times New Roman" w:hAnsi="Times New Roman" w:cs="Times New Roman"/>
          <w:b/>
          <w:color w:val="000000"/>
        </w:rPr>
        <w:t>:</w:t>
      </w:r>
      <w:r w:rsidRPr="00236622">
        <w:rPr>
          <w:rFonts w:ascii="Times New Roman" w:hAnsi="Times New Roman" w:cs="Times New Roman"/>
          <w:b/>
          <w:color w:val="000000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36622">
        <w:rPr>
          <w:rFonts w:ascii="Times New Roman" w:hAnsi="Times New Roman" w:cs="Times New Roman"/>
          <w:color w:val="000000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36622">
        <w:rPr>
          <w:rFonts w:ascii="Times New Roman" w:hAnsi="Times New Roman" w:cs="Times New Roman"/>
          <w:color w:val="000000"/>
        </w:rPr>
        <w:t xml:space="preserve">minden, Magyarország területén lakóhellyel rendelkező nagykorú magyar és európai uniós állampolgár, továbbá </w:t>
      </w:r>
      <w:proofErr w:type="gramStart"/>
      <w:r w:rsidRPr="00236622">
        <w:rPr>
          <w:rFonts w:ascii="Times New Roman" w:hAnsi="Times New Roman" w:cs="Times New Roman"/>
          <w:color w:val="000000"/>
        </w:rPr>
        <w:t>aktív</w:t>
      </w:r>
      <w:proofErr w:type="gramEnd"/>
      <w:r w:rsidRPr="00236622">
        <w:rPr>
          <w:rFonts w:ascii="Times New Roman" w:hAnsi="Times New Roman" w:cs="Times New Roman"/>
          <w:color w:val="000000"/>
        </w:rPr>
        <w:t xml:space="preserve"> választójoga van a menekültként, </w:t>
      </w:r>
      <w:proofErr w:type="spellStart"/>
      <w:r w:rsidRPr="00236622">
        <w:rPr>
          <w:rFonts w:ascii="Times New Roman" w:hAnsi="Times New Roman" w:cs="Times New Roman"/>
          <w:color w:val="000000"/>
        </w:rPr>
        <w:t>bevándoroltként</w:t>
      </w:r>
      <w:proofErr w:type="spellEnd"/>
      <w:r w:rsidRPr="00236622">
        <w:rPr>
          <w:rFonts w:ascii="Times New Roman" w:hAnsi="Times New Roman" w:cs="Times New Roman"/>
          <w:color w:val="000000"/>
        </w:rPr>
        <w:t xml:space="preserve"> vagy letelepedettként elismert nagykorú személyeknek is. A választópolgárok a lakóhelyük szerinti településen szavazhatnak. Az, aki lakóhelye mellett – </w:t>
      </w:r>
      <w:r w:rsidRPr="00236622">
        <w:rPr>
          <w:rFonts w:ascii="Times New Roman" w:hAnsi="Times New Roman" w:cs="Times New Roman"/>
          <w:b/>
          <w:color w:val="000000"/>
        </w:rPr>
        <w:t>legkésőbb 2019. június 26-ig bejelentett</w:t>
      </w:r>
      <w:r w:rsidRPr="00236622">
        <w:rPr>
          <w:rFonts w:ascii="Times New Roman" w:hAnsi="Times New Roman" w:cs="Times New Roman"/>
          <w:color w:val="000000"/>
        </w:rPr>
        <w:t xml:space="preserve"> – tartózkodási hellyel is rendelkezik, választhat, hogy a lakóhelye vagy a tartózkodási helye szerinti település vezetőit szeretné megválasztani. Aki a tartózkodási helyén kíván szavazni, átjelentkezési kérelmet nyújthat be. Az átjelentkezés feltétele, hogy a tartózkodási helyét legkésőbb 2019. június 26-ig bejelentette, és a tartózkodási hely érvényessége legalább 2019. október 13-ig tart.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b) </w:t>
      </w:r>
      <w:proofErr w:type="gramStart"/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>A</w:t>
      </w:r>
      <w:proofErr w:type="gramEnd"/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nemzetiségi önkormányzati képviselők 2019. évi általános választásán választójogosult</w:t>
      </w:r>
      <w:r w:rsidR="00236622">
        <w:rPr>
          <w:rFonts w:ascii="Times New Roman" w:eastAsia="Times New Roman" w:hAnsi="Times New Roman" w:cs="Times New Roman"/>
          <w:b/>
          <w:color w:val="000000"/>
          <w:lang w:eastAsia="hu-HU"/>
        </w:rPr>
        <w:t>:</w:t>
      </w: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az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az önkormányzati választáson választójoggal rendelkező nagykorú magyar állampolgár, aki a választást megelőzően – </w:t>
      </w: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>2019. szeptember 27. napján 16.00 óráig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– nemzetiségi választópolgárként regisztráltatta magát (felvetette magát az adott nemzetiség névjegyzékébe).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II. Szavazás ideje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Szavazóhelyiségben szavazni a 2019. október 13. napján 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>0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6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.00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órától 19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>.00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óráig lehet.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III. Szavazás módja, helye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) A helyi önkormányzati képviselők és polgármesterek választásán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Szigetvár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Város vonatkozásában a választójogosu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ltak egy polgármesterjelöltre,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egy – a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szigetvári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lakóhely, vagy kérelem alapján a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szigetvári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tartózkodási hely szerinti – egyéni választókerületi jelöltre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és 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a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megyei listára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szavazhatnak. Polgármester, valamint egyéni képviselő az a jelölt lesz, aki a legtöbb szavazatot kapja.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b)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nemzetiségi önkormányzati választáson külön szavazólap szolgál a települési, a területi és az országos nemzetiségi önkormányzati képviselő megválasztására. Azt, hogy mely nemzetiség tekintetében került kiírásra települési, valamint területi nemzetiségi önkormányzati választás, azt Nemzeti Választási Bizottság 183/2019. számú NVB határozata állapítja meg. Szigetvár Város vonatkozásában az alábbi nemzetiségek települési nemzetiségi választása került kiírásra: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 w:rsidR="00236622" w:rsidRPr="00236622">
        <w:rPr>
          <w:rFonts w:ascii="Times New Roman" w:eastAsia="Times New Roman" w:hAnsi="Times New Roman" w:cs="Times New Roman"/>
          <w:color w:val="000000"/>
          <w:lang w:eastAsia="hu-HU"/>
        </w:rPr>
        <w:t>. horvát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0365A5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2. német</w:t>
      </w:r>
      <w:r w:rsidR="00DA7ECE"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0365A5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3. roma.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A választás az „egyéni listás” választás szabályai szerint történik, amelynek során a nemzetiségi választópolgár akár egy, akár több, de legfeljebb annyi jelöltre szavazhat, ahány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mandátum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a településen kiosztható (3 vagy 5). A nemzetiségi választáson a szavazásra zöld színű szavazólap szolgál, amelyet kitöltését követően zöld színű borítékba kell zárni. A lezáratlan borítékban lévő, valamint a borítékon kívül található szavazólapok érvénytelenek. Az egyéni listán képviselők azok a jelöltek lesznek, akik a megválasztható képviselők száma szerint a legtöbb érvényes szavazatot kapták. Szavazategyenlőség esetén sorsolással kell megállapítani, hogy az egyenlő számú szavazatot elért jelöltek közül melyik szerez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mandátumot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="00202D89" w:rsidRPr="0023662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IV. Névjegyzékkel kapcsolatos kérelmek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1. Nemzetiségi névjegyzékbe vétel iránti, személyes adatok kiadásának tiltása iránti, valamint segítség fogyatékossággal élők szavazásához kapcsolódó kérelem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A fenti kérelmek folyamatosan (választástól függetlenül benyújtható kérelmek), azonban </w:t>
      </w: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>amenn</w:t>
      </w:r>
      <w:r w:rsidR="00236622"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>yiben a választójogosult a 2019.</w:t>
      </w:r>
      <w:r w:rsidRPr="00236622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október 13-i nemzetiségi önkormányzati választáson kíván szavazni, akkor a regisztrációs kérelmét 2019. szeptember 27-én 16.00 óráig kell benyújtania.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2. </w:t>
      </w:r>
      <w:proofErr w:type="spellStart"/>
      <w:r w:rsidRPr="00236622">
        <w:rPr>
          <w:rFonts w:ascii="Times New Roman" w:eastAsia="Times New Roman" w:hAnsi="Times New Roman" w:cs="Times New Roman"/>
          <w:i/>
          <w:color w:val="000000"/>
          <w:lang w:eastAsia="hu-HU"/>
        </w:rPr>
        <w:t>Átjelentkezési</w:t>
      </w:r>
      <w:proofErr w:type="spellEnd"/>
      <w:r w:rsidRPr="00236622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 kérelem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Az a választópolgár, aki tartózkodási helyén kíván szavazni, átjelentkezési kérelmet nyújthat be, amelynek feltétele, hogy a tartózkodási helyét legkésőbb 2019. június 26ig bejelentette, és a tartózkodási hely érvényessége legalább 2019. október 13-ig tart.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i/>
          <w:color w:val="000000"/>
          <w:lang w:eastAsia="hu-HU"/>
        </w:rPr>
        <w:t xml:space="preserve">3. Mozgóurna iránti kérelem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Az a választópolgár, aki a szavazóköri névjegyzékben szerepel, de egészségi állapota vagy fogyatékossága, illetve </w:t>
      </w:r>
      <w:proofErr w:type="spell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fogvatartása</w:t>
      </w:r>
      <w:proofErr w:type="spell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(ideértve a házi vagy </w:t>
      </w:r>
      <w:proofErr w:type="spell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reintegrációs</w:t>
      </w:r>
      <w:proofErr w:type="spell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őrizetben lévő személyeket is) miatt nem tud elmenni a szavazóhelyiségbe, hogy ott adja le a szavazatát, mozgóurnát kérhet. Egyéb indokok (például munkavégzési kötelezettség teljesítése) alapján nincs lehetőség mozgóurna igénylésére.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A mozgóurnát a választópolgár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kérheti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a lakcímére, vagy a lakcíme szerinti szavazókörben lévő bármely címre, </w:t>
      </w:r>
    </w:p>
    <w:p w:rsid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b.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ha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előzőleg átjelentkezett, akkor kérheti az átjelentkezés szerinti szavazókör területén található bármely címre,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c.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ha kérelme alapján a választási iroda a lakcíme szerinti szavazóhelyiséggel azonos településen és választókerületben lévő, akadálymentes szavazóhelyiséggel rendelkező szavazókör névjegyzékébe áttette, majd ezután nyújtotta be a mozgóurna iránti k</w:t>
      </w:r>
      <w:r w:rsidR="00236622"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érelmét, akkor a lakcímére is.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Benyújtási határidő a benyújtás módja alapján</w:t>
      </w:r>
      <w:r w:rsid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: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)</w:t>
      </w:r>
      <w:r w:rsidRPr="000365A5">
        <w:rPr>
          <w:rFonts w:ascii="Times New Roman" w:eastAsia="Times New Roman" w:hAnsi="Times New Roman" w:cs="Times New Roman"/>
          <w:b/>
          <w:color w:val="000000"/>
          <w:lang w:eastAsia="hu-HU"/>
        </w:rPr>
        <w:t xml:space="preserve"> ONLINE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igénylés  </w:t>
      </w:r>
    </w:p>
    <w:p w:rsidR="000365A5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- </w:t>
      </w:r>
      <w:r w:rsidR="00DA7ECE" w:rsidRPr="00236622">
        <w:rPr>
          <w:rFonts w:ascii="Times New Roman" w:eastAsia="Times New Roman" w:hAnsi="Times New Roman" w:cs="Times New Roman"/>
          <w:color w:val="000000"/>
          <w:lang w:eastAsia="hu-HU"/>
        </w:rPr>
        <w:t>ügyfélkapus azonosítás nélkül: 2019. október 9-én 16.00 óráig nyújtható be.</w:t>
      </w:r>
    </w:p>
    <w:p w:rsidR="00DA7ECE" w:rsidRPr="00236622" w:rsidRDefault="000365A5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- </w:t>
      </w:r>
      <w:r w:rsidR="00DA7ECE"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ügyfélkapus azonosítással: 2019. október 13-án 12.00 óráig nyújtható be. </w:t>
      </w:r>
    </w:p>
    <w:p w:rsidR="00236622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 xml:space="preserve">b) </w:t>
      </w:r>
      <w:r w:rsidRPr="000365A5">
        <w:rPr>
          <w:rFonts w:ascii="Times New Roman" w:eastAsia="Times New Roman" w:hAnsi="Times New Roman" w:cs="Times New Roman"/>
          <w:b/>
          <w:color w:val="000000"/>
          <w:lang w:eastAsia="hu-HU"/>
        </w:rPr>
        <w:t>SZEMÉLYESEN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történő igénylés esetén 2019. október 11-én 16.00 óráig nyújtható be </w:t>
      </w:r>
    </w:p>
    <w:p w:rsidR="00236622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c) </w:t>
      </w:r>
      <w:r w:rsidRPr="000365A5">
        <w:rPr>
          <w:rFonts w:ascii="Times New Roman" w:eastAsia="Times New Roman" w:hAnsi="Times New Roman" w:cs="Times New Roman"/>
          <w:b/>
          <w:color w:val="000000"/>
          <w:lang w:eastAsia="hu-HU"/>
        </w:rPr>
        <w:t>POSTÁN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történő igénylés esetén a kérelemnek 2019. október 11-én 16.00 óráig kell megérkeznie. </w:t>
      </w:r>
    </w:p>
    <w:p w:rsidR="00236622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d) írásbeli meghatalmazással rendelkező MEGHATALMAZOTT útján történő igénylésnek </w:t>
      </w:r>
    </w:p>
    <w:p w:rsidR="00DA7ECE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- </w:t>
      </w:r>
      <w:r w:rsidR="00DA7ECE"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2019. október 11-én 16.00 óráig kell megérkeznie a helyi választási irodához vagy o a szavazás napján – 2019. október 13-én – 12.00 óráig közvetlenül a szavazatszámláló bizottsághoz nyújtható be. </w:t>
      </w:r>
    </w:p>
    <w:p w:rsidR="00236622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e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) írásbeli meghatalmazással nem rendelkező KÉZBESÍTŐVEL (futár, hozzátartozó vagy egyéb személy) </w:t>
      </w:r>
    </w:p>
    <w:p w:rsidR="00DA7ECE" w:rsidRPr="00236622" w:rsidRDefault="00236622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- </w:t>
      </w:r>
      <w:r w:rsidR="00DA7ECE" w:rsidRPr="00236622">
        <w:rPr>
          <w:rFonts w:ascii="Times New Roman" w:eastAsia="Times New Roman" w:hAnsi="Times New Roman" w:cs="Times New Roman"/>
          <w:color w:val="000000"/>
          <w:lang w:eastAsia="hu-HU"/>
        </w:rPr>
        <w:t>2019. október 9-én 16.00 óráig kell megérkeznie a helyi választási irodához vagy o a szavazás napján – 2019. október 13-án – 12.00 óráig közvetlenül a szavazatszámláló bizottsághoz nyújtható be.</w:t>
      </w:r>
    </w:p>
    <w:p w:rsidR="000665B8" w:rsidRPr="00236622" w:rsidRDefault="000665B8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  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Névjegyzékkel kapcsolatos kérdések a 73/514-322-es telefonszámon tehetők fel.</w:t>
      </w:r>
    </w:p>
    <w:p w:rsidR="00DA7ECE" w:rsidRPr="00236622" w:rsidRDefault="00DA7ECE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0365A5" w:rsidRDefault="000665B8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A fenti kérelmeket benyújthatja az </w:t>
      </w:r>
      <w:proofErr w:type="gramStart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interneten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ügyfélkapun, valamint a Nemzeti Választási Iroda honlapján (</w:t>
      </w:r>
      <w:hyperlink r:id="rId6" w:history="1">
        <w:r w:rsidRPr="00236622">
          <w:rPr>
            <w:rFonts w:ascii="Times New Roman" w:eastAsia="Times New Roman" w:hAnsi="Times New Roman" w:cs="Times New Roman"/>
            <w:color w:val="000080"/>
            <w:u w:val="single"/>
            <w:lang w:eastAsia="hu-HU"/>
          </w:rPr>
          <w:t>www.valasztas.hu</w:t>
        </w:r>
      </w:hyperlink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) keresztül is. A kérelem levél útján is eljuttatható a lakóhelye szerinti helyi választási irodába, ehhez a </w:t>
      </w:r>
      <w:hyperlink r:id="rId7" w:history="1">
        <w:r w:rsidR="000365A5" w:rsidRPr="000A785A">
          <w:rPr>
            <w:rStyle w:val="Hiperhivatkozs"/>
            <w:rFonts w:ascii="Times New Roman" w:eastAsia="Times New Roman" w:hAnsi="Times New Roman" w:cs="Times New Roman"/>
            <w:lang w:eastAsia="hu-HU"/>
          </w:rPr>
          <w:t>www.valasztas.hu</w:t>
        </w:r>
      </w:hyperlink>
      <w:r w:rsidR="000365A5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honlapról tölthet le nyomtatványt. A lakóhelye vagy a bejelentett tartózkodási helye szerinti helyi választási irodában természetesen személyes ügyintézésre is van lehetősége. </w:t>
      </w:r>
    </w:p>
    <w:p w:rsidR="000365A5" w:rsidRDefault="000365A5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0665B8" w:rsidRPr="00236622" w:rsidRDefault="000665B8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A választással kapcsolatos további kérdéseire a </w:t>
      </w:r>
      <w:r w:rsidRPr="00236622">
        <w:rPr>
          <w:rFonts w:ascii="Times New Roman" w:eastAsia="Times New Roman" w:hAnsi="Times New Roman" w:cs="Times New Roman"/>
          <w:color w:val="000000"/>
          <w:u w:val="single"/>
          <w:lang w:eastAsia="hu-HU"/>
        </w:rPr>
        <w:t>www.valasztas.hu</w:t>
      </w: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 xml:space="preserve"> honlapon találhat választ, vagy a polgármesteri hivatalban működő választási irodától kérhet részletes tájékoztatást.</w:t>
      </w:r>
    </w:p>
    <w:p w:rsidR="000665B8" w:rsidRPr="00236622" w:rsidRDefault="000665B8" w:rsidP="0023662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>V.</w:t>
      </w: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 xml:space="preserve"> Választási Információs Szolgál</w:t>
      </w: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>a</w:t>
      </w: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>t</w:t>
      </w: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 xml:space="preserve"> elérhetősége 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</w:pPr>
      <w:r w:rsidRPr="00236622">
        <w:rPr>
          <w:rFonts w:ascii="Times New Roman" w:eastAsia="Times New Roman" w:hAnsi="Times New Roman" w:cs="Times New Roman"/>
          <w:b/>
          <w:color w:val="000000"/>
          <w:u w:val="single"/>
          <w:bdr w:val="none" w:sz="0" w:space="0" w:color="auto" w:frame="1"/>
          <w:lang w:eastAsia="hu-HU"/>
        </w:rPr>
        <w:t xml:space="preserve"> </w:t>
      </w:r>
    </w:p>
    <w:p w:rsidR="00DA7ECE" w:rsidRPr="000365A5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hu-HU"/>
        </w:rPr>
      </w:pPr>
      <w:r w:rsidRPr="000365A5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hu-HU"/>
        </w:rPr>
        <w:t>Szigetvári Polgármesteri Hivatal</w:t>
      </w:r>
    </w:p>
    <w:p w:rsidR="00DA7ECE" w:rsidRPr="00236622" w:rsidRDefault="000365A5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0365A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hu-HU"/>
        </w:rPr>
        <w:t>Címe: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7900 Szigetvár, Zrínyi 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tér 1. 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(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H-Cs</w:t>
      </w:r>
      <w:proofErr w:type="gramStart"/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.:</w:t>
      </w:r>
      <w:proofErr w:type="gramEnd"/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7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:30-16:00, illetve P.: 7:30-13:0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0) 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0365A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hu-HU"/>
        </w:rPr>
        <w:t>Telefonszáma:</w:t>
      </w: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73/514-308, 73/514-322</w:t>
      </w: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0365A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hu-HU"/>
        </w:rPr>
        <w:t>Elektronikus levelezési címe:</w:t>
      </w: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hyperlink r:id="rId8" w:history="1">
        <w:proofErr w:type="gramStart"/>
        <w:r w:rsidR="000365A5" w:rsidRPr="000A785A">
          <w:rPr>
            <w:rStyle w:val="Hiperhivatkozs"/>
            <w:rFonts w:ascii="Times New Roman" w:eastAsia="Times New Roman" w:hAnsi="Times New Roman" w:cs="Times New Roman"/>
            <w:bdr w:val="none" w:sz="0" w:space="0" w:color="auto" w:frame="1"/>
            <w:lang w:eastAsia="hu-HU"/>
          </w:rPr>
          <w:t>valasztasiiroda@szigetvar.hu</w:t>
        </w:r>
      </w:hyperlink>
      <w:r w:rsidR="000365A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;</w:t>
      </w:r>
      <w:proofErr w:type="gramEnd"/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  <w:hyperlink r:id="rId9" w:history="1">
        <w:r w:rsidR="000365A5" w:rsidRPr="000A785A">
          <w:rPr>
            <w:rStyle w:val="Hiperhivatkozs"/>
            <w:rFonts w:ascii="Times New Roman" w:eastAsia="Times New Roman" w:hAnsi="Times New Roman" w:cs="Times New Roman"/>
            <w:bdr w:val="none" w:sz="0" w:space="0" w:color="auto" w:frame="1"/>
            <w:lang w:eastAsia="hu-HU"/>
          </w:rPr>
          <w:t>jegyzo@szigetvar.hu</w:t>
        </w:r>
      </w:hyperlink>
      <w:r w:rsidR="000365A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</w:t>
      </w:r>
    </w:p>
    <w:p w:rsidR="00DA7ECE" w:rsidRPr="00236622" w:rsidRDefault="00DA7ECE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0365A5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  <w:lang w:eastAsia="hu-HU"/>
        </w:rPr>
        <w:t>Telefaxszáma:</w:t>
      </w: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 73/514-349</w:t>
      </w:r>
    </w:p>
    <w:p w:rsidR="00202D89" w:rsidRPr="00236622" w:rsidRDefault="00202D89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C268B7" w:rsidRPr="00236622" w:rsidRDefault="005B48A5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  <w:r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 xml:space="preserve">Szigetvár, </w:t>
      </w:r>
      <w:r w:rsidR="00DA7ECE" w:rsidRPr="002366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  <w:t>2019. augusztus 01.</w:t>
      </w:r>
    </w:p>
    <w:p w:rsidR="002F1FE7" w:rsidRPr="00236622" w:rsidRDefault="002F1FE7" w:rsidP="002366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hu-HU"/>
        </w:rPr>
      </w:pPr>
    </w:p>
    <w:p w:rsidR="008E67F4" w:rsidRPr="00236622" w:rsidRDefault="00C268B7" w:rsidP="00236622">
      <w:pPr>
        <w:jc w:val="both"/>
        <w:rPr>
          <w:rFonts w:ascii="Times New Roman" w:hAnsi="Times New Roman" w:cs="Times New Roman"/>
        </w:rPr>
      </w:pPr>
      <w:r w:rsidRPr="00236622">
        <w:rPr>
          <w:rFonts w:ascii="Times New Roman" w:hAnsi="Times New Roman" w:cs="Times New Roman"/>
        </w:rPr>
        <w:t xml:space="preserve">                                                                                                          H</w:t>
      </w:r>
      <w:r w:rsidR="00202D89" w:rsidRPr="00236622">
        <w:rPr>
          <w:rFonts w:ascii="Times New Roman" w:hAnsi="Times New Roman" w:cs="Times New Roman"/>
        </w:rPr>
        <w:t xml:space="preserve">elyi </w:t>
      </w:r>
      <w:r w:rsidRPr="00236622">
        <w:rPr>
          <w:rFonts w:ascii="Times New Roman" w:hAnsi="Times New Roman" w:cs="Times New Roman"/>
        </w:rPr>
        <w:t>V</w:t>
      </w:r>
      <w:r w:rsidR="00202D89" w:rsidRPr="00236622">
        <w:rPr>
          <w:rFonts w:ascii="Times New Roman" w:hAnsi="Times New Roman" w:cs="Times New Roman"/>
        </w:rPr>
        <w:t xml:space="preserve">álasztási </w:t>
      </w:r>
      <w:r w:rsidRPr="00236622">
        <w:rPr>
          <w:rFonts w:ascii="Times New Roman" w:hAnsi="Times New Roman" w:cs="Times New Roman"/>
        </w:rPr>
        <w:t>I</w:t>
      </w:r>
      <w:r w:rsidR="00202D89" w:rsidRPr="00236622">
        <w:rPr>
          <w:rFonts w:ascii="Times New Roman" w:hAnsi="Times New Roman" w:cs="Times New Roman"/>
        </w:rPr>
        <w:t>roda</w:t>
      </w:r>
      <w:r w:rsidRPr="00236622">
        <w:rPr>
          <w:rFonts w:ascii="Times New Roman" w:hAnsi="Times New Roman" w:cs="Times New Roman"/>
        </w:rPr>
        <w:t xml:space="preserve"> </w:t>
      </w:r>
    </w:p>
    <w:sectPr w:rsidR="008E67F4" w:rsidRPr="00236622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500"/>
    <w:multiLevelType w:val="hybridMultilevel"/>
    <w:tmpl w:val="DFCE6C1A"/>
    <w:lvl w:ilvl="0" w:tplc="13BA12F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D5D7D95"/>
    <w:multiLevelType w:val="hybridMultilevel"/>
    <w:tmpl w:val="433CC964"/>
    <w:lvl w:ilvl="0" w:tplc="6B3EB10A">
      <w:start w:val="2016"/>
      <w:numFmt w:val="bullet"/>
      <w:lvlText w:val=""/>
      <w:lvlJc w:val="left"/>
      <w:pPr>
        <w:ind w:left="141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4FD31899"/>
    <w:multiLevelType w:val="hybridMultilevel"/>
    <w:tmpl w:val="735AE3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B5CD1"/>
    <w:multiLevelType w:val="hybridMultilevel"/>
    <w:tmpl w:val="6986DB0E"/>
    <w:lvl w:ilvl="0" w:tplc="05B0A1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B7"/>
    <w:rsid w:val="000365A5"/>
    <w:rsid w:val="000665B8"/>
    <w:rsid w:val="00093FD1"/>
    <w:rsid w:val="000D7D52"/>
    <w:rsid w:val="001D6297"/>
    <w:rsid w:val="00202D89"/>
    <w:rsid w:val="00236622"/>
    <w:rsid w:val="00242C4D"/>
    <w:rsid w:val="002650E0"/>
    <w:rsid w:val="002F1FE7"/>
    <w:rsid w:val="003F3A57"/>
    <w:rsid w:val="00424F3C"/>
    <w:rsid w:val="004F08B5"/>
    <w:rsid w:val="00584C2B"/>
    <w:rsid w:val="005B48A5"/>
    <w:rsid w:val="00614E32"/>
    <w:rsid w:val="006220D0"/>
    <w:rsid w:val="00644974"/>
    <w:rsid w:val="00684508"/>
    <w:rsid w:val="006D70F2"/>
    <w:rsid w:val="00777E0A"/>
    <w:rsid w:val="00A86D69"/>
    <w:rsid w:val="00BB1154"/>
    <w:rsid w:val="00BC784D"/>
    <w:rsid w:val="00C054BD"/>
    <w:rsid w:val="00C268B7"/>
    <w:rsid w:val="00D53D11"/>
    <w:rsid w:val="00DA1961"/>
    <w:rsid w:val="00DA7ECE"/>
    <w:rsid w:val="00F16B3F"/>
    <w:rsid w:val="00FD0A67"/>
    <w:rsid w:val="00FD6DF0"/>
    <w:rsid w:val="00FE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3D77"/>
  <w15:docId w15:val="{6B6DACFF-C621-4624-981F-63ABE13F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268B7"/>
    <w:rPr>
      <w:b/>
      <w:bCs/>
    </w:rPr>
  </w:style>
  <w:style w:type="character" w:customStyle="1" w:styleId="apple-converted-space">
    <w:name w:val="apple-converted-space"/>
    <w:basedOn w:val="Bekezdsalapbettpusa"/>
    <w:rsid w:val="00C268B7"/>
  </w:style>
  <w:style w:type="character" w:styleId="Hiperhivatkozs">
    <w:name w:val="Hyperlink"/>
    <w:basedOn w:val="Bekezdsalapbettpusa"/>
    <w:uiPriority w:val="99"/>
    <w:unhideWhenUsed/>
    <w:rsid w:val="00C268B7"/>
    <w:rPr>
      <w:color w:val="0000FF"/>
      <w:u w:val="single"/>
    </w:rPr>
  </w:style>
  <w:style w:type="paragraph" w:styleId="Nincstrkz">
    <w:name w:val="No Spacing"/>
    <w:uiPriority w:val="1"/>
    <w:qFormat/>
    <w:rsid w:val="002F1FE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F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0"/>
    <w:basedOn w:val="Norml"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asztasiiroda@szigetvar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lasztas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asztas.h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gyzo@sziget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007AA-EB7C-4010-A83A-BECC4610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2</cp:revision>
  <cp:lastPrinted>2019-08-24T09:29:00Z</cp:lastPrinted>
  <dcterms:created xsi:type="dcterms:W3CDTF">2019-08-24T09:41:00Z</dcterms:created>
  <dcterms:modified xsi:type="dcterms:W3CDTF">2019-08-24T09:41:00Z</dcterms:modified>
</cp:coreProperties>
</file>