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5A004" w14:textId="77777777" w:rsidR="00695E67" w:rsidRDefault="00695E67" w:rsidP="00695E6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Tisztelt Választópolgárok!</w:t>
      </w:r>
    </w:p>
    <w:p w14:paraId="1AD89970" w14:textId="77777777" w:rsidR="00695E67" w:rsidRDefault="00695E67" w:rsidP="00695E6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832B51" w14:textId="77777777" w:rsidR="00695E67" w:rsidRDefault="00695E67" w:rsidP="00695E6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Az Európai Parlament tagjai, a helyi önkormányzati képviselők és polgármesterek, valamint a nemzetiségi önkormányzati képviselők közös eljárásban tartott 2024. évi választásán, 2024. június 09. napján Szigetváron a korábbi években megszokott választási rendszerhez képest más típusú rendszerben zajlik a helyhatósági választás, melyről az alábbiakban tájékoztatom Önöket:</w:t>
      </w:r>
    </w:p>
    <w:p w14:paraId="7D217CCB" w14:textId="77777777" w:rsidR="00695E67" w:rsidRDefault="00695E67" w:rsidP="00695E6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8BD64B3" w14:textId="77777777" w:rsidR="00695E67" w:rsidRDefault="00695E67" w:rsidP="00695E67">
      <w:pPr>
        <w:spacing w:after="0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>A helyi önkormányzati képviselők és polgármesterek választásáról szóló 2010. évi L. törvény 3. §-a értelmében a települési önkormányzat képviselő-testülete tagjainak számát a helyi önkormányzati képviselők és polgármesterek általános választását megelőző év szeptember 1-jei lakosságszáma alapján kell meghatározni.</w:t>
      </w:r>
    </w:p>
    <w:p w14:paraId="64CCCF43" w14:textId="77777777" w:rsidR="00695E67" w:rsidRDefault="00695E67" w:rsidP="00695E6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0382BF0" w14:textId="77777777" w:rsidR="00695E67" w:rsidRDefault="00695E67" w:rsidP="00695E6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Hivatkozással arra, hogy Szigetvár városában a 2023. szeptember 1-i lakosságszám 10 000 fő alatt volt, így a korábban megszokottakkal elletétben nem vegyes választási rendszerben - egyéni választókerületben és kompenzációs listán -, hanem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egyéni listás választási rendszer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ben jutnak mandátumhoz a képviselők. </w:t>
      </w:r>
    </w:p>
    <w:p w14:paraId="25FA4D90" w14:textId="77777777" w:rsidR="00695E67" w:rsidRDefault="00695E67" w:rsidP="00695E6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E7E49B5" w14:textId="77777777" w:rsidR="00695E67" w:rsidRDefault="00695E67" w:rsidP="00695E67">
      <w:pPr>
        <w:spacing w:after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A választási jogszabályok alapján Szigetvár városában a vegyes választási rendszerben 8 db.  egyéni választókerület volt, 11 db. szavazókörrel úgy, hogy választókerületenként 1-1 jelöltre lehetett érvényesen szavazni. </w:t>
      </w:r>
    </w:p>
    <w:p w14:paraId="1DDE67AB" w14:textId="77777777" w:rsidR="00695E67" w:rsidRDefault="00695E67" w:rsidP="00695E67">
      <w:pPr>
        <w:spacing w:after="0"/>
        <w:jc w:val="both"/>
      </w:pPr>
      <w:r>
        <w:rPr>
          <w:rFonts w:ascii="Times New Roman" w:hAnsi="Times New Roman" w:cs="Times New Roman"/>
          <w:color w:val="000000"/>
          <w:shd w:val="clear" w:color="auto" w:fill="FFFFFF"/>
        </w:rPr>
        <w:t>Az idei évben az egyéni listás rendszerben, tekintettel arra, hogy a 10 000 főnél kevesebb lakosú település egy választókerületet alkot, </w:t>
      </w:r>
      <w:r>
        <w:t xml:space="preserve">érvényesen </w:t>
      </w:r>
      <w:r>
        <w:rPr>
          <w:b/>
          <w:bCs/>
        </w:rPr>
        <w:t>maximálisan nyolc fő</w:t>
      </w:r>
      <w:r>
        <w:t xml:space="preserve"> jelöltre lehet szavazni. </w:t>
      </w:r>
      <w:r>
        <w:rPr>
          <w:b/>
          <w:bCs/>
        </w:rPr>
        <w:t xml:space="preserve">A szavazólap akkor érvényes, ha legfeljebb annyi körben van tollal írt két, egymást metsző vonal, ahány jelöltre érvényesen szavazni lehet. </w:t>
      </w:r>
      <w:r>
        <w:t>Az érvényesen leadható szavazatok száma Szigetvár esetében 8, mely a szavazólap fejlécében is feltüntetésre kerül.</w:t>
      </w:r>
    </w:p>
    <w:p w14:paraId="783BC676" w14:textId="77777777" w:rsidR="00695E67" w:rsidRDefault="00695E67" w:rsidP="00695E67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83997AD" w14:textId="77777777" w:rsidR="00695E67" w:rsidRDefault="00695E67" w:rsidP="00695E67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Szigetvár, 2024. május 14. </w:t>
      </w:r>
    </w:p>
    <w:p w14:paraId="447C9699" w14:textId="77777777" w:rsidR="00695E67" w:rsidRDefault="00695E67" w:rsidP="00695E67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AAA41BF" w14:textId="77777777" w:rsidR="00695E67" w:rsidRDefault="00695E67" w:rsidP="00695E67">
      <w:pPr>
        <w:spacing w:after="0"/>
        <w:ind w:left="2124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Tisztelettel:</w:t>
      </w:r>
    </w:p>
    <w:p w14:paraId="70A9383E" w14:textId="77777777" w:rsidR="00695E67" w:rsidRDefault="00695E67" w:rsidP="00695E67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6DF861B" w14:textId="77777777" w:rsidR="00695E67" w:rsidRDefault="00695E67" w:rsidP="00695E67">
      <w:pPr>
        <w:spacing w:after="0"/>
        <w:ind w:left="3540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dr. Weszner Veronika s.k.</w:t>
      </w:r>
    </w:p>
    <w:p w14:paraId="68287CB8" w14:textId="77777777" w:rsidR="00695E67" w:rsidRDefault="00695E67" w:rsidP="00695E67">
      <w:pPr>
        <w:spacing w:after="0"/>
        <w:ind w:left="4248"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HVI vezető</w:t>
      </w:r>
    </w:p>
    <w:p w14:paraId="7445808C" w14:textId="77777777" w:rsidR="00695E67" w:rsidRDefault="00695E67" w:rsidP="00695E67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167385C" w14:textId="77777777" w:rsidR="005B37AF" w:rsidRDefault="005B37AF"/>
    <w:sectPr w:rsidR="005B3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67"/>
    <w:rsid w:val="000A05B5"/>
    <w:rsid w:val="00426373"/>
    <w:rsid w:val="005B37AF"/>
    <w:rsid w:val="00695E67"/>
    <w:rsid w:val="00CD5A59"/>
    <w:rsid w:val="00D0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80DC0"/>
  <w15:chartTrackingRefBased/>
  <w15:docId w15:val="{EECF8799-AC0C-467F-A478-14F82CA2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5E67"/>
    <w:pPr>
      <w:spacing w:line="276" w:lineRule="auto"/>
    </w:pPr>
    <w:rPr>
      <w:rFonts w:ascii="Aptos" w:hAnsi="Aptos" w:cs="Aptos"/>
      <w:kern w:val="0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695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95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95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95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5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95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95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95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95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95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95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95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95E6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5E6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95E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95E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95E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95E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95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95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95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95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95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95E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95E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95E6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95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95E6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95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29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Barkaszi Mária</dc:creator>
  <cp:keywords/>
  <dc:description/>
  <cp:lastModifiedBy>Barkaszi Mária</cp:lastModifiedBy>
  <cp:revision>1</cp:revision>
  <dcterms:created xsi:type="dcterms:W3CDTF">2024-05-15T05:58:00Z</dcterms:created>
  <dcterms:modified xsi:type="dcterms:W3CDTF">2024-05-15T05:59:00Z</dcterms:modified>
</cp:coreProperties>
</file>